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="00EE107B">
        <w:rPr>
          <w:rFonts w:ascii="Times New Roman" w:hAnsi="Times New Roman" w:cs="Times New Roman"/>
          <w:sz w:val="28"/>
          <w:szCs w:val="28"/>
        </w:rPr>
        <w:t>Мировой судья</w:t>
      </w:r>
      <w:r w:rsidR="008850CD">
        <w:rPr>
          <w:rFonts w:ascii="Times New Roman" w:hAnsi="Times New Roman" w:cs="Times New Roman"/>
          <w:sz w:val="28"/>
          <w:szCs w:val="28"/>
        </w:rPr>
        <w:t xml:space="preserve"> судебного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вынес приговор в отношении  </w:t>
      </w:r>
      <w:r w:rsidR="0085686F">
        <w:rPr>
          <w:rFonts w:ascii="Times New Roman" w:hAnsi="Times New Roman" w:cs="Times New Roman"/>
          <w:sz w:val="28"/>
          <w:szCs w:val="28"/>
        </w:rPr>
        <w:t>ранее неоднократно судимого</w:t>
      </w:r>
      <w:r w:rsidR="00065E81">
        <w:rPr>
          <w:rFonts w:ascii="Times New Roman" w:hAnsi="Times New Roman" w:cs="Times New Roman"/>
          <w:sz w:val="28"/>
          <w:szCs w:val="28"/>
        </w:rPr>
        <w:t xml:space="preserve"> 36</w:t>
      </w:r>
      <w:r w:rsidR="00573771">
        <w:rPr>
          <w:rFonts w:ascii="Times New Roman" w:hAnsi="Times New Roman" w:cs="Times New Roman"/>
          <w:sz w:val="28"/>
          <w:szCs w:val="28"/>
        </w:rPr>
        <w:t>-</w:t>
      </w:r>
      <w:r w:rsidR="00065E81">
        <w:rPr>
          <w:rFonts w:ascii="Times New Roman" w:hAnsi="Times New Roman" w:cs="Times New Roman"/>
          <w:sz w:val="28"/>
          <w:szCs w:val="28"/>
        </w:rPr>
        <w:t>летнего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1">
        <w:rPr>
          <w:rFonts w:ascii="Times New Roman" w:hAnsi="Times New Roman" w:cs="Times New Roman"/>
          <w:sz w:val="28"/>
          <w:szCs w:val="28"/>
        </w:rPr>
        <w:t>преступления</w:t>
      </w:r>
      <w:r w:rsidR="00065E81">
        <w:rPr>
          <w:rFonts w:ascii="Times New Roman" w:hAnsi="Times New Roman" w:cs="Times New Roman"/>
          <w:sz w:val="28"/>
          <w:szCs w:val="28"/>
        </w:rPr>
        <w:t>, предусмотренного с. 1 ст. 158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="00B5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65E81">
        <w:rPr>
          <w:rFonts w:ascii="Times New Roman" w:hAnsi="Times New Roman" w:cs="Times New Roman"/>
          <w:sz w:val="28"/>
          <w:szCs w:val="28"/>
        </w:rPr>
        <w:t>совершение кражи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796" w:rsidRDefault="00A64246" w:rsidP="0006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B50C25">
        <w:rPr>
          <w:rFonts w:ascii="Times New Roman" w:hAnsi="Times New Roman" w:cs="Times New Roman"/>
          <w:sz w:val="28"/>
          <w:szCs w:val="28"/>
        </w:rPr>
        <w:t>Х</w:t>
      </w:r>
      <w:r w:rsidR="00065E81">
        <w:rPr>
          <w:rFonts w:ascii="Times New Roman" w:hAnsi="Times New Roman" w:cs="Times New Roman"/>
          <w:sz w:val="28"/>
          <w:szCs w:val="28"/>
        </w:rPr>
        <w:t>. сове</w:t>
      </w:r>
      <w:r w:rsidR="00C84796">
        <w:rPr>
          <w:rFonts w:ascii="Times New Roman" w:hAnsi="Times New Roman" w:cs="Times New Roman"/>
          <w:sz w:val="28"/>
          <w:szCs w:val="28"/>
        </w:rPr>
        <w:t>р</w:t>
      </w:r>
      <w:r w:rsidR="00065E81">
        <w:rPr>
          <w:rFonts w:ascii="Times New Roman" w:hAnsi="Times New Roman" w:cs="Times New Roman"/>
          <w:sz w:val="28"/>
          <w:szCs w:val="28"/>
        </w:rPr>
        <w:t>шил кражу из магазина ПАО «Детский Мир» ТЦ «Академический, расположенный по адресу: г. Москва,</w:t>
      </w:r>
      <w:r w:rsidR="00C84796">
        <w:rPr>
          <w:rFonts w:ascii="Times New Roman" w:hAnsi="Times New Roman" w:cs="Times New Roman"/>
          <w:sz w:val="28"/>
          <w:szCs w:val="28"/>
        </w:rPr>
        <w:br/>
      </w:r>
      <w:r w:rsidR="00065E81">
        <w:rPr>
          <w:rFonts w:ascii="Times New Roman" w:hAnsi="Times New Roman" w:cs="Times New Roman"/>
          <w:sz w:val="28"/>
          <w:szCs w:val="28"/>
        </w:rPr>
        <w:t xml:space="preserve">г. </w:t>
      </w:r>
      <w:r w:rsidR="00C84796">
        <w:rPr>
          <w:rFonts w:ascii="Times New Roman" w:hAnsi="Times New Roman" w:cs="Times New Roman"/>
          <w:sz w:val="28"/>
          <w:szCs w:val="28"/>
        </w:rPr>
        <w:t xml:space="preserve">Троицк, находясь в торговом зале магазина, воспользовавшись тем, что за ним никто не наблюдает, совершил тайное хищение детских игрушек, принадлежащих ПАО «Детский Мир». Несмотря на то, что </w:t>
      </w:r>
      <w:r w:rsidR="00B50C25">
        <w:rPr>
          <w:rFonts w:ascii="Times New Roman" w:hAnsi="Times New Roman" w:cs="Times New Roman"/>
          <w:sz w:val="28"/>
          <w:szCs w:val="28"/>
        </w:rPr>
        <w:t>Х.</w:t>
      </w:r>
      <w:r w:rsidR="00C84796">
        <w:rPr>
          <w:rFonts w:ascii="Times New Roman" w:hAnsi="Times New Roman" w:cs="Times New Roman"/>
          <w:sz w:val="28"/>
          <w:szCs w:val="28"/>
        </w:rPr>
        <w:t xml:space="preserve"> вину в совершенном преступлении не признал, однако его вина полностью нашла подтверждение в судебном заседании.</w:t>
      </w:r>
    </w:p>
    <w:p w:rsidR="00C8479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позиции государственного обвинителя прокуратуры Троицкого и Новомосковского административных округов г. Москвы Троицкий районный суд г. Москвы приговорил </w:t>
      </w:r>
      <w:r w:rsidR="00B50C25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C84796">
        <w:rPr>
          <w:rFonts w:ascii="Times New Roman" w:hAnsi="Times New Roman" w:cs="Times New Roman"/>
          <w:sz w:val="28"/>
          <w:szCs w:val="28"/>
        </w:rPr>
        <w:t>. к 1 году лишения свободы с отбыванием наказания в колонии строго режима.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065E81"/>
    <w:rsid w:val="00573771"/>
    <w:rsid w:val="0085686F"/>
    <w:rsid w:val="008850CD"/>
    <w:rsid w:val="008D4527"/>
    <w:rsid w:val="009131FD"/>
    <w:rsid w:val="00A64246"/>
    <w:rsid w:val="00B50C25"/>
    <w:rsid w:val="00C84796"/>
    <w:rsid w:val="00E3763F"/>
    <w:rsid w:val="00E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AA5A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9</cp:revision>
  <dcterms:created xsi:type="dcterms:W3CDTF">2022-11-24T14:36:00Z</dcterms:created>
  <dcterms:modified xsi:type="dcterms:W3CDTF">2022-12-23T12:33:00Z</dcterms:modified>
</cp:coreProperties>
</file>